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</w:pPr>
      <w:r>
        <w:rPr>
          <w:lang w:val="en-US" w:eastAsia="zh-CN"/>
        </w:rPr>
        <w:t>现象阐释型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F3F3F"/>
          <w:spacing w:val="7"/>
          <w:sz w:val="16"/>
          <w:szCs w:val="16"/>
          <w:shd w:val="clear" w:fill="FFFFFF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F3F3F"/>
          <w:spacing w:val="7"/>
          <w:sz w:val="16"/>
          <w:szCs w:val="16"/>
          <w:shd w:val="clear" w:fill="FFFFFF"/>
        </w:rPr>
        <w:t>这类作文多为提纲式作文或图表式作文，要求考生对某一社会现象进行描述，分析该现象产生的原因，并加以评论。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F3F3F"/>
          <w:spacing w:val="7"/>
          <w:sz w:val="16"/>
          <w:szCs w:val="16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F3F3F"/>
          <w:spacing w:val="7"/>
          <w:sz w:val="16"/>
          <w:szCs w:val="16"/>
          <w:shd w:val="clear" w:fill="FFFFFF"/>
        </w:rPr>
      </w:pPr>
      <w:r>
        <w:rPr>
          <w:rStyle w:val="8"/>
          <w:rFonts w:hint="eastAsia" w:ascii="Microsoft YaHei UI" w:hAnsi="Microsoft YaHei UI" w:eastAsia="Microsoft YaHei UI" w:cs="Microsoft YaHei UI"/>
          <w:i w:val="0"/>
          <w:iCs w:val="0"/>
          <w:caps w:val="0"/>
          <w:color w:val="EF7060"/>
          <w:spacing w:val="7"/>
          <w:sz w:val="16"/>
          <w:szCs w:val="16"/>
          <w:shd w:val="clear" w:fill="FFFFFF"/>
        </w:rPr>
        <w:t>写作模式：</w:t>
      </w: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F3F3F"/>
          <w:spacing w:val="7"/>
          <w:sz w:val="16"/>
          <w:szCs w:val="16"/>
          <w:shd w:val="clear" w:fill="FFFFFF"/>
        </w:rPr>
        <w:t>第一段描述现象；第二段解释这种现象产生或存在的原因；第三段提出解决问题的建议或总结观点。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F3F3F"/>
          <w:spacing w:val="7"/>
          <w:sz w:val="16"/>
          <w:szCs w:val="16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</w:rPr>
      </w:pPr>
      <w:r>
        <w:rPr>
          <w:rStyle w:val="8"/>
          <w:rFonts w:hint="eastAsia" w:ascii="Microsoft YaHei UI" w:hAnsi="Microsoft YaHei UI" w:eastAsia="Microsoft YaHei UI" w:cs="Microsoft YaHei UI"/>
          <w:i w:val="0"/>
          <w:iCs w:val="0"/>
          <w:caps w:val="0"/>
          <w:color w:val="EF7060"/>
          <w:spacing w:val="7"/>
          <w:sz w:val="16"/>
          <w:szCs w:val="16"/>
          <w:shd w:val="clear" w:fill="FFFFFF"/>
        </w:rPr>
        <w:t>高分模板：</w:t>
      </w:r>
    </w:p>
    <w:tbl>
      <w:tblPr>
        <w:tblStyle w:val="6"/>
        <w:tblW w:w="81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58"/>
        <w:gridCol w:w="38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36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①</w:t>
            </w:r>
            <w:r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 In recent years, ______ has/have been prevailing among.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36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②</w:t>
            </w:r>
            <w:r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 A number of factors can account for such phenomenon, but the   following might be the critical ones.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③</w:t>
            </w:r>
            <w:r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 First and   foremost, ______.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④</w:t>
            </w:r>
            <w:r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 Moreover, ______.  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⑤</w:t>
            </w:r>
            <w:r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 Undoubtedly, ______.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⑥</w:t>
            </w:r>
            <w:r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 Firstly, ______.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⑦</w:t>
            </w:r>
            <w:r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 Secondly, ______.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36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⑧</w:t>
            </w:r>
            <w:r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 In my view, ______.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⑨</w:t>
            </w:r>
            <w:r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 To begin with,   ______.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⑩</w:t>
            </w:r>
            <w:r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 What’s more, ______. </w:t>
            </w:r>
            <w:r>
              <w:rPr>
                <w:rFonts w:ascii="Cambria Math" w:hAnsi="Cambria Math" w:eastAsia="Cambria Math" w:cs="Cambria Math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⑪</w:t>
            </w:r>
            <w:r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 Only ______.</w:t>
            </w:r>
          </w:p>
        </w:tc>
        <w:tc>
          <w:tcPr>
            <w:tcW w:w="3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①</w:t>
            </w:r>
            <w:r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开门见山，阐明某一普遍现象。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②</w:t>
            </w:r>
            <w:r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引出造成这种现象的关键原因。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③④</w:t>
            </w:r>
            <w:r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逐条阐释原因，条理清晰，层次分明。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⑤</w:t>
            </w:r>
            <w:r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承上启下，引出这种现象造成的后果。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⑥⑦</w:t>
            </w:r>
            <w:r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通过结构衔接词具体阐释两种后果。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⑧</w:t>
            </w:r>
            <w:r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表述自己的观点。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⑨⑩</w:t>
            </w:r>
            <w:r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逐项阐明自己的观点。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mbria Math" w:hAnsi="Cambria Math" w:eastAsia="Cambria Math" w:cs="Cambria Math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⑪</w:t>
            </w:r>
            <w:r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使用倒装结构进行总结或提出建议。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</w:rPr>
      </w:pPr>
    </w:p>
    <w:p>
      <w:pPr>
        <w:keepNext w:val="0"/>
        <w:keepLines w:val="0"/>
        <w:widowControl/>
        <w:suppressLineNumbers w:val="0"/>
        <w:jc w:val="center"/>
        <w:rPr>
          <w:rStyle w:val="9"/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rPr>
          <w:rStyle w:val="9"/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rPr>
          <w:rStyle w:val="9"/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rPr>
          <w:rStyle w:val="9"/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rPr>
          <w:rStyle w:val="9"/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rPr>
          <w:rStyle w:val="9"/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rPr>
          <w:rStyle w:val="9"/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rPr>
          <w:rStyle w:val="9"/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rPr>
          <w:rStyle w:val="9"/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Style w:val="9"/>
          <w:rFonts w:hint="eastAsia"/>
          <w:lang w:val="en-US" w:eastAsia="zh-CN"/>
        </w:rPr>
        <w:t>对比选择型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F3F3F"/>
          <w:spacing w:val="7"/>
          <w:sz w:val="16"/>
          <w:szCs w:val="16"/>
          <w:shd w:val="clear" w:fill="FFFFFF"/>
        </w:rPr>
        <w:t>这类作文多为提纲式作文，为议论文体裁。首先要论述相反的两个观点，或分析评论某一社会现象的优缺点，然后给出自己的见解和看法。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8"/>
          <w:rFonts w:hint="eastAsia" w:ascii="Microsoft YaHei UI" w:hAnsi="Microsoft YaHei UI" w:eastAsia="Microsoft YaHei UI" w:cs="Microsoft YaHei UI"/>
          <w:i w:val="0"/>
          <w:iCs w:val="0"/>
          <w:caps w:val="0"/>
          <w:color w:val="EF7060"/>
          <w:spacing w:val="7"/>
          <w:sz w:val="16"/>
          <w:szCs w:val="16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</w:rPr>
      </w:pPr>
      <w:r>
        <w:rPr>
          <w:rStyle w:val="8"/>
          <w:rFonts w:hint="eastAsia" w:ascii="Microsoft YaHei UI" w:hAnsi="Microsoft YaHei UI" w:eastAsia="Microsoft YaHei UI" w:cs="Microsoft YaHei UI"/>
          <w:i w:val="0"/>
          <w:iCs w:val="0"/>
          <w:caps w:val="0"/>
          <w:color w:val="EF7060"/>
          <w:spacing w:val="7"/>
          <w:sz w:val="16"/>
          <w:szCs w:val="16"/>
          <w:shd w:val="clear" w:fill="FFFFFF"/>
        </w:rPr>
        <w:t>写作模式：</w:t>
      </w: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F3F3F"/>
          <w:spacing w:val="7"/>
          <w:sz w:val="16"/>
          <w:szCs w:val="16"/>
          <w:shd w:val="clear" w:fill="FFFFFF"/>
        </w:rPr>
        <w:t>第一段论述一些人对某一事物或现象的看法；第二段论述另一些人对此事物或现象的不同看法；第三段表明自己的观点并给出理由。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8"/>
          <w:rFonts w:hint="eastAsia" w:ascii="Microsoft YaHei UI" w:hAnsi="Microsoft YaHei UI" w:eastAsia="Microsoft YaHei UI" w:cs="Microsoft YaHei UI"/>
          <w:i w:val="0"/>
          <w:iCs w:val="0"/>
          <w:caps w:val="0"/>
          <w:color w:val="EF7060"/>
          <w:spacing w:val="7"/>
          <w:sz w:val="16"/>
          <w:szCs w:val="16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</w:rPr>
      </w:pPr>
      <w:r>
        <w:rPr>
          <w:rStyle w:val="8"/>
          <w:rFonts w:hint="eastAsia" w:ascii="Microsoft YaHei UI" w:hAnsi="Microsoft YaHei UI" w:eastAsia="Microsoft YaHei UI" w:cs="Microsoft YaHei UI"/>
          <w:i w:val="0"/>
          <w:iCs w:val="0"/>
          <w:caps w:val="0"/>
          <w:color w:val="EF7060"/>
          <w:spacing w:val="7"/>
          <w:sz w:val="16"/>
          <w:szCs w:val="16"/>
          <w:shd w:val="clear" w:fill="FFFFFF"/>
        </w:rPr>
        <w:t>高分模板：</w:t>
      </w:r>
    </w:p>
    <w:tbl>
      <w:tblPr>
        <w:tblStyle w:val="6"/>
        <w:tblW w:w="81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80"/>
        <w:gridCol w:w="39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7" w:hRule="atLeast"/>
        </w:trPr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① It is widely accepted that ______. ② What’s more,   ______. ③ However, ______.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④ On the one hand, some people hold the view that ______. ⑤ On the other hand, a great many people insist that _______.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⑥ From my perspective, however, ______. ⑦ Therefore, ______.</w:t>
            </w:r>
          </w:p>
        </w:tc>
        <w:tc>
          <w:tcPr>
            <w:tcW w:w="3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①   紧扣题目论点，引出相关话题。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②   论述一些人对某一事物或现象的看法。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③   用However转折，引出不同的观点。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④⑤   具体阐述两种观点，论述条理清晰，内容充实。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⑥   表述自己的观点。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⑦   得出结论。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bidi w:val="0"/>
        <w:jc w:val="center"/>
        <w:rPr>
          <w:rFonts w:hint="eastAsia"/>
        </w:rPr>
      </w:pPr>
      <w:r>
        <w:rPr>
          <w:rFonts w:hint="eastAsia"/>
          <w:lang w:val="en-US" w:eastAsia="zh-CN"/>
        </w:rPr>
        <w:t>观点论证型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F3F3F"/>
          <w:spacing w:val="7"/>
          <w:sz w:val="16"/>
          <w:szCs w:val="16"/>
          <w:shd w:val="clear" w:fill="FFFFFF"/>
        </w:rPr>
        <w:t>这类作文多为提纲式的议论文或看图作文，通常是围绕某一事物或观点进行论证，有时以某个热点话题或某种现象为讨论对象，要求考生提出自己的看法或观点，并提供论据加以论证，也可在文章最后给出建议或期望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EF7060"/>
          <w:spacing w:val="7"/>
          <w:sz w:val="16"/>
          <w:szCs w:val="16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EF7060"/>
          <w:spacing w:val="7"/>
          <w:sz w:val="16"/>
          <w:szCs w:val="16"/>
          <w:shd w:val="clear" w:fill="FFFFFF"/>
        </w:rPr>
        <w:t>写作模式：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F3F3F"/>
          <w:spacing w:val="7"/>
          <w:sz w:val="16"/>
          <w:szCs w:val="16"/>
          <w:shd w:val="clear" w:fill="FFFFFF"/>
        </w:rPr>
        <w:t>第一段引出话题，表明观点；第二段给出论据，论证观点；第三段提出建议或总结观点。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EF7060"/>
          <w:spacing w:val="7"/>
          <w:sz w:val="16"/>
          <w:szCs w:val="16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EF7060"/>
          <w:spacing w:val="7"/>
          <w:sz w:val="16"/>
          <w:szCs w:val="16"/>
          <w:shd w:val="clear" w:fill="FFFFFF"/>
        </w:rPr>
        <w:t>高分模板：</w:t>
      </w:r>
    </w:p>
    <w:tbl>
      <w:tblPr>
        <w:tblStyle w:val="6"/>
        <w:tblW w:w="81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77"/>
        <w:gridCol w:w="35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8" w:hRule="atLeast"/>
        </w:trPr>
        <w:tc>
          <w:tcPr>
            <w:tcW w:w="3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① It is not an uncommon social phenomenon that ______. ② For example, ______.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③ As to this issue, opinions vary from person to person. ④ Some people hold that ______. ⑤ But others   maintain that _______.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⑥ As far as I am concerned, ______. ⑦ On the one hand,   ______. ⑧ On the other hand, ______. ⑨ In a word,   ______.</w:t>
            </w:r>
          </w:p>
        </w:tc>
        <w:tc>
          <w:tcPr>
            <w:tcW w:w="2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①   开门见山，描述现象。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②   举例说明。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③   引出人们对该现象的观点。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④⑤   列举人们对该现象的不同观点。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⑥   引出自己对该现象的看法。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⑦⑧   具体说明自己对该现象的看法。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⑨   对全文进行总结。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F3F3F"/>
          <w:spacing w:val="7"/>
          <w:sz w:val="16"/>
          <w:szCs w:val="16"/>
          <w:shd w:val="clear" w:fill="FFFFFF"/>
        </w:rPr>
        <w:t>如果是看图作文，可以参考以下模板：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</w:rPr>
      </w:pPr>
    </w:p>
    <w:tbl>
      <w:tblPr>
        <w:tblStyle w:val="6"/>
        <w:tblW w:w="81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96"/>
        <w:gridCol w:w="38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① As is portrayed in the picture, ______. ② Actually, recent years have witnessed an increasing trend of   ______.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③ This ______ has   inevitably brought about some ______ effects. ④ Anyway, ______.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⑤ However, ______. ⑥ Therefore, people   should become fully aware of both sides of ______.</w:t>
            </w:r>
          </w:p>
        </w:tc>
        <w:tc>
          <w:tcPr>
            <w:tcW w:w="3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①   开门见山，描述图画。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②   从对图片的描述引出要谈论的话题。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③   分析这一现象造成的某一方面的影响。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④   对本段进行小结。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⑤   使用过渡词转换话题，开始描述这一现象对其他方面的影响。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⑥   对全文进行总结或提出建议。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问题解决型</w:t>
      </w:r>
    </w:p>
    <w:p>
      <w:pPr>
        <w:pStyle w:val="2"/>
        <w:bidi w:val="0"/>
        <w:spacing w:line="360" w:lineRule="auto"/>
        <w:jc w:val="left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F3F3F"/>
          <w:spacing w:val="7"/>
          <w:sz w:val="16"/>
          <w:szCs w:val="16"/>
          <w:shd w:val="clear" w:fill="FFFFFF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F3F3F"/>
          <w:spacing w:val="7"/>
          <w:sz w:val="16"/>
          <w:szCs w:val="16"/>
          <w:shd w:val="clear" w:fill="FFFFFF"/>
        </w:rPr>
        <w:t>这类作文一般为提纲式作文，且多为说明文。通常先提出一个有待解决的问题，然后要求考生就该问题提出解决方法、途径，有时还要求考生在最后谈论适合自己的方法</w:t>
      </w:r>
    </w:p>
    <w:p>
      <w:pPr>
        <w:pStyle w:val="2"/>
        <w:bidi w:val="0"/>
        <w:spacing w:line="360" w:lineRule="auto"/>
        <w:jc w:val="left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</w:rPr>
      </w:pPr>
      <w:r>
        <w:rPr>
          <w:rStyle w:val="8"/>
          <w:rFonts w:hint="eastAsia" w:ascii="Microsoft YaHei UI" w:hAnsi="Microsoft YaHei UI" w:eastAsia="Microsoft YaHei UI" w:cs="Microsoft YaHei UI"/>
          <w:b/>
          <w:i w:val="0"/>
          <w:iCs w:val="0"/>
          <w:caps w:val="0"/>
          <w:color w:val="EF7060"/>
          <w:spacing w:val="7"/>
          <w:sz w:val="16"/>
          <w:szCs w:val="16"/>
          <w:shd w:val="clear" w:fill="FFFFFF"/>
        </w:rPr>
        <w:t>写作模式：</w:t>
      </w: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F3F3F"/>
          <w:spacing w:val="7"/>
          <w:sz w:val="16"/>
          <w:szCs w:val="16"/>
          <w:shd w:val="clear" w:fill="FFFFFF"/>
        </w:rPr>
        <w:t>第一段描述现象，提出问题；第二段提出解决问题的方法、途径；第三段提出自己的建议。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</w:rPr>
      </w:pPr>
      <w:r>
        <w:rPr>
          <w:rStyle w:val="8"/>
          <w:rFonts w:hint="eastAsia" w:ascii="Microsoft YaHei UI" w:hAnsi="Microsoft YaHei UI" w:eastAsia="Microsoft YaHei UI" w:cs="Microsoft YaHei UI"/>
          <w:i w:val="0"/>
          <w:iCs w:val="0"/>
          <w:caps w:val="0"/>
          <w:color w:val="EF7060"/>
          <w:spacing w:val="7"/>
          <w:sz w:val="16"/>
          <w:szCs w:val="16"/>
          <w:shd w:val="clear" w:fill="FFFFFF"/>
        </w:rPr>
        <w:t>高分模板：</w:t>
      </w:r>
    </w:p>
    <w:tbl>
      <w:tblPr>
        <w:tblStyle w:val="6"/>
        <w:tblW w:w="81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56"/>
        <w:gridCol w:w="43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① As is known to all, ______. ② However, ______. ③ The cases of ______.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④ Therefore, ______. ⑤ Firstly, ______. ⑥ Secondly, ______. ⑦ Thirdly, ______.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⑧ As far as I’m concerned, ______.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① 紧扣题目论点，提出问题。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② 进一步说明该问题。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③ 举例论证，充实内容。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④ 过渡到论述应采取的措施。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⑤⑥⑦ 运用结构衔接词具体阐述应采取的措施。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F3F3F"/>
                <w:spacing w:val="7"/>
                <w:sz w:val="16"/>
                <w:szCs w:val="16"/>
              </w:rPr>
              <w:t>⑧   提出自己的观点。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  <w:lang w:val="en-US" w:eastAsia="zh-CN"/>
      </w:rPr>
      <w:t xml:space="preserve"> 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53BE2"/>
    <w:rsid w:val="25F90D40"/>
    <w:rsid w:val="67E94C69"/>
    <w:rsid w:val="69753BE2"/>
    <w:rsid w:val="7C490600"/>
    <w:rsid w:val="7D61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标题 1 Char"/>
    <w:link w:val="2"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2021-05-27T07:23:00Z</dcterms:created>
  <dc:creator>未来式</dc:creator>
  <cp:lastModifiedBy>安心人生</cp:lastModifiedBy>
  <dcterms:modified xsi:type="dcterms:W3CDTF">2021-09-08T13:21:13Z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A08F6DDFE0DF40D6971BB9DC09A32219</vt:lpwstr>
  </property>
</Properties>
</file>